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934" w:rsidRPr="00552934" w:rsidRDefault="00552934" w:rsidP="00552934">
      <w:pPr>
        <w:keepNext/>
        <w:keepLines/>
        <w:widowControl w:val="0"/>
        <w:spacing w:after="0" w:line="350" w:lineRule="auto"/>
        <w:ind w:firstLine="708"/>
        <w:jc w:val="both"/>
        <w:outlineLvl w:val="0"/>
        <w:rPr>
          <w:rFonts w:ascii="Times New Roman" w:eastAsia="SchoolBookSanPin" w:hAnsi="Times New Roman" w:cs="Times New Roman"/>
          <w:sz w:val="28"/>
          <w:szCs w:val="28"/>
          <w:lang w:eastAsia="x-none"/>
        </w:rPr>
      </w:pPr>
      <w:bookmarkStart w:id="0" w:name="_GoBack"/>
      <w:bookmarkEnd w:id="0"/>
      <w:r w:rsidRPr="00552934">
        <w:rPr>
          <w:rFonts w:ascii="Times New Roman" w:eastAsia="Times New Roman" w:hAnsi="Times New Roman" w:cs="Times New Roman"/>
          <w:sz w:val="28"/>
          <w:szCs w:val="28"/>
          <w:lang w:eastAsia="x-none"/>
        </w:rPr>
        <w:t xml:space="preserve">166. </w:t>
      </w:r>
      <w:r w:rsidRPr="00552934">
        <w:rPr>
          <w:rFonts w:ascii="Times New Roman" w:eastAsia="SchoolBookSanPin" w:hAnsi="Times New Roman" w:cs="Times New Roman"/>
          <w:sz w:val="28"/>
          <w:szCs w:val="28"/>
          <w:lang w:eastAsia="x-none"/>
        </w:rPr>
        <w:t>Федеральная рабочая программа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 Пояснительная записка.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единстве и преемственности образовательного процесса всех уровней общего образования, соотносится с рабочими программами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образовательных организаций дошкольного и среднего профессионального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166.1.2. Программа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нормам поведения, принятым в российском обществе на основе российских базовых конституционных норм и ценностей;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166.1.3. Программа воспитания включает три раздела: целевой, содержательный, организационный.</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166.1.4. При разработке или обновлении рабочей программы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w:t>
      </w:r>
      <w:r w:rsidRPr="00552934">
        <w:rPr>
          <w:rFonts w:ascii="Times New Roman" w:eastAsia="SchoolBookSanPin" w:hAnsi="Times New Roman" w:cs="Times New Roman"/>
          <w:sz w:val="28"/>
          <w:szCs w:val="28"/>
        </w:rPr>
        <w:lastRenderedPageBreak/>
        <w:t>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 Целевой раздел.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52934" w:rsidRPr="00552934" w:rsidRDefault="00552934" w:rsidP="00552934">
      <w:pPr>
        <w:spacing w:after="0" w:line="350" w:lineRule="auto"/>
        <w:ind w:firstLine="709"/>
        <w:jc w:val="both"/>
        <w:rPr>
          <w:rFonts w:ascii="Calibri" w:eastAsia="OfficinaSansBoldITC" w:hAnsi="Calibri" w:cs="Times New Roman"/>
          <w:b/>
          <w:sz w:val="28"/>
          <w:szCs w:val="28"/>
        </w:rPr>
      </w:pPr>
      <w:r w:rsidRPr="00552934">
        <w:rPr>
          <w:rFonts w:ascii="Times New Roman" w:eastAsia="SchoolBookSanPin" w:hAnsi="Times New Roman" w:cs="Times New Roman"/>
          <w:sz w:val="28"/>
          <w:szCs w:val="28"/>
        </w:rPr>
        <w:t>166.2.2.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условиях современного общества, готовой к мирному созиданию и защите Родины.</w:t>
      </w:r>
      <w:r w:rsidRPr="00552934">
        <w:rPr>
          <w:rFonts w:ascii="Calibri" w:eastAsia="OfficinaSansBoldITC" w:hAnsi="Calibri" w:cs="Times New Roman"/>
          <w:b/>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 Цель и задачи воспитания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166.2.3.1. Ц</w:t>
      </w:r>
      <w:r w:rsidRPr="00552934">
        <w:rPr>
          <w:rFonts w:ascii="Times New Roman" w:eastAsia="SchoolBookSanPin" w:hAnsi="Times New Roman" w:cs="Times New Roman"/>
          <w:bCs/>
          <w:sz w:val="28"/>
          <w:szCs w:val="28"/>
        </w:rPr>
        <w:t xml:space="preserve">ель воспитания </w:t>
      </w:r>
      <w:r w:rsidRPr="00552934">
        <w:rPr>
          <w:rFonts w:ascii="Times New Roman" w:eastAsia="SchoolBookSanPin" w:hAnsi="Times New Roman" w:cs="Times New Roman"/>
          <w:sz w:val="28"/>
          <w:szCs w:val="28"/>
        </w:rPr>
        <w:t xml:space="preserve">обучающихся в образовательной организации: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развитие личности, создание условий для самоопределения и социализации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основе социокультурных, духовно-нравственных ценностей и принятых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российском обществе правил и норм поведения в интересах человека, семьи, общества и государства;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правопорядку, человеку труда и старшему поколению, взаимного уважения, бережного отношения к культурному </w:t>
      </w:r>
      <w:r w:rsidRPr="00552934">
        <w:rPr>
          <w:rFonts w:ascii="Times New Roman" w:eastAsia="SchoolBookSanPin" w:hAnsi="Times New Roman" w:cs="Times New Roman"/>
          <w:sz w:val="28"/>
          <w:szCs w:val="28"/>
        </w:rPr>
        <w:lastRenderedPageBreak/>
        <w:t>наследию и традициям многонационального народа Российской Федерации, природе и окружающей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166.2.3.2. </w:t>
      </w:r>
      <w:r w:rsidRPr="00552934">
        <w:rPr>
          <w:rFonts w:ascii="Times New Roman" w:eastAsia="SchoolBookSanPin" w:hAnsi="Times New Roman" w:cs="Times New Roman"/>
          <w:bCs/>
          <w:sz w:val="28"/>
          <w:szCs w:val="28"/>
        </w:rPr>
        <w:t xml:space="preserve">Задачи воспитания </w:t>
      </w:r>
      <w:r w:rsidRPr="00552934">
        <w:rPr>
          <w:rFonts w:ascii="Times New Roman" w:eastAsia="SchoolBookSanPin" w:hAnsi="Times New Roman" w:cs="Times New Roman"/>
          <w:sz w:val="28"/>
          <w:szCs w:val="28"/>
        </w:rPr>
        <w:t>обучающихся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достижение личностных результатов освоения общеобразовательных программ в соответствии с ФГОС ООО.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166.2.3.3. Личностные результаты освоения обучающимися образовательных программ включают:</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осознание российской гражданской идентичности;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сформированность ценностей самостоятельности и инициативы;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готовность обучающихся к саморазвитию, самостоятельности и личностному самоопределению;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наличие мотивации к целенаправленной социально значимой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552934" w:rsidRPr="00552934" w:rsidRDefault="00552934" w:rsidP="00552934">
      <w:pPr>
        <w:spacing w:after="0" w:line="350" w:lineRule="auto"/>
        <w:ind w:firstLine="709"/>
        <w:jc w:val="both"/>
        <w:rPr>
          <w:rFonts w:ascii="Calibri" w:eastAsia="OfficinaSansBoldITC" w:hAnsi="Calibri" w:cs="Times New Roman"/>
          <w:b/>
          <w:sz w:val="28"/>
          <w:szCs w:val="28"/>
        </w:rPr>
      </w:pPr>
      <w:r w:rsidRPr="00552934">
        <w:rPr>
          <w:rFonts w:ascii="Times New Roman" w:eastAsia="SchoolBookSanPin" w:hAnsi="Times New Roman" w:cs="Times New Roman"/>
          <w:sz w:val="28"/>
          <w:szCs w:val="28"/>
        </w:rPr>
        <w:t>166.2.3.4.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552934">
        <w:rPr>
          <w:rFonts w:ascii="Calibri" w:eastAsia="OfficinaSansBoldITC" w:hAnsi="Calibri" w:cs="Times New Roman"/>
          <w:b/>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166.2.4. Направления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166.2.4.1. Программа воспитания реализуется в единстве учебной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bCs/>
          <w:sz w:val="28"/>
          <w:szCs w:val="28"/>
        </w:rPr>
        <w:t xml:space="preserve">гражданского воспитания, способствующего </w:t>
      </w:r>
      <w:r w:rsidRPr="00552934">
        <w:rPr>
          <w:rFonts w:ascii="Times New Roman" w:eastAsia="SchoolBookSanPin" w:hAnsi="Times New Roman" w:cs="Times New Roma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субъекту тысячелетней российской государственности, уважения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правам, свободам и обязанностям гражданина России, правовой и политической культуры.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w:t>
      </w:r>
      <w:r w:rsidRPr="00552934">
        <w:rPr>
          <w:rFonts w:ascii="Times New Roman" w:eastAsia="SchoolBookSanPin" w:hAnsi="Times New Roman" w:cs="Times New Roman"/>
          <w:bCs/>
          <w:sz w:val="28"/>
          <w:szCs w:val="28"/>
        </w:rPr>
        <w:t xml:space="preserve">атриотического воспитания, основанного на </w:t>
      </w:r>
      <w:r w:rsidRPr="00552934">
        <w:rPr>
          <w:rFonts w:ascii="Times New Roman" w:eastAsia="SchoolBookSanPin" w:hAnsi="Times New Roman" w:cs="Times New Roman"/>
          <w:sz w:val="28"/>
          <w:szCs w:val="28"/>
        </w:rPr>
        <w:t>воспитании любви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w:t>
      </w:r>
      <w:r w:rsidRPr="00552934">
        <w:rPr>
          <w:rFonts w:ascii="Times New Roman" w:eastAsia="SchoolBookSanPin" w:hAnsi="Times New Roman" w:cs="Times New Roman"/>
          <w:bCs/>
          <w:sz w:val="28"/>
          <w:szCs w:val="28"/>
        </w:rPr>
        <w:t xml:space="preserve">уховно-нравственного воспитания </w:t>
      </w:r>
      <w:r w:rsidRPr="00552934">
        <w:rPr>
          <w:rFonts w:ascii="Times New Roman" w:eastAsia="SchoolBookSanPin" w:hAnsi="Times New Roman" w:cs="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памяти предков.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w:t>
      </w:r>
      <w:r w:rsidRPr="00552934">
        <w:rPr>
          <w:rFonts w:ascii="Times New Roman" w:eastAsia="SchoolBookSanPin" w:hAnsi="Times New Roman" w:cs="Times New Roman"/>
          <w:bCs/>
          <w:sz w:val="28"/>
          <w:szCs w:val="28"/>
        </w:rPr>
        <w:t xml:space="preserve">стетического воспитания, способствующего </w:t>
      </w:r>
      <w:r w:rsidRPr="00552934">
        <w:rPr>
          <w:rFonts w:ascii="Times New Roman" w:eastAsia="SchoolBookSanPin" w:hAnsi="Times New Roman" w:cs="Times New Roman"/>
          <w:sz w:val="28"/>
          <w:szCs w:val="28"/>
        </w:rPr>
        <w:t>формированию эстетической культуры на основе российских традиционных духовных ценностей, приобщение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лучшим образцам отечественного и мирового искусства.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w:t>
      </w:r>
      <w:r w:rsidRPr="00552934">
        <w:rPr>
          <w:rFonts w:ascii="Times New Roman" w:eastAsia="SchoolBookSanPin" w:hAnsi="Times New Roman" w:cs="Times New Roman"/>
          <w:bCs/>
          <w:sz w:val="28"/>
          <w:szCs w:val="28"/>
        </w:rPr>
        <w:t>изического воспитания</w:t>
      </w:r>
      <w:r w:rsidRPr="00552934">
        <w:rPr>
          <w:rFonts w:ascii="Times New Roman" w:eastAsia="SchoolBookSanPin" w:hAnsi="Times New Roman" w:cs="Times New Roman"/>
          <w:sz w:val="28"/>
          <w:szCs w:val="28"/>
        </w:rPr>
        <w:t xml:space="preserve">, ориентированного на </w:t>
      </w:r>
      <w:r w:rsidRPr="00552934">
        <w:rPr>
          <w:rFonts w:ascii="Times New Roman" w:eastAsia="SchoolBookSanPin" w:hAnsi="Times New Roman" w:cs="Times New Roman"/>
          <w:bCs/>
          <w:sz w:val="28"/>
          <w:szCs w:val="28"/>
        </w:rPr>
        <w:t xml:space="preserve">формирование культуры здорового образа жизни и эмоционального благополучия </w:t>
      </w:r>
      <w:r w:rsidRPr="00552934">
        <w:rPr>
          <w:rFonts w:ascii="Times New Roman" w:eastAsia="SchoolBookSanPin" w:hAnsi="Times New Roman" w:cs="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т</w:t>
      </w:r>
      <w:r w:rsidRPr="00552934">
        <w:rPr>
          <w:rFonts w:ascii="Times New Roman" w:eastAsia="SchoolBookSanPin" w:hAnsi="Times New Roman" w:cs="Times New Roman"/>
          <w:bCs/>
          <w:sz w:val="28"/>
          <w:szCs w:val="28"/>
        </w:rPr>
        <w:t xml:space="preserve">рудового воспитания, основанного на </w:t>
      </w:r>
      <w:r w:rsidRPr="00552934">
        <w:rPr>
          <w:rFonts w:ascii="Times New Roman" w:eastAsia="SchoolBookSanPin" w:hAnsi="Times New Roman" w:cs="Times New Roman"/>
          <w:sz w:val="28"/>
          <w:szCs w:val="28"/>
        </w:rPr>
        <w:t>воспитании уважения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труду, трудящимся, результатам труда (своего и других людей), ориентации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трудовую деятельность, получение профессии, личностное самовыражение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продуктивном, нравственно достойном труде в российском обществе, достижение выдающихся результатов в профессиональной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w:t>
      </w:r>
      <w:r w:rsidRPr="00552934">
        <w:rPr>
          <w:rFonts w:ascii="Times New Roman" w:eastAsia="SchoolBookSanPin" w:hAnsi="Times New Roman" w:cs="Times New Roman"/>
          <w:bCs/>
          <w:sz w:val="28"/>
          <w:szCs w:val="28"/>
        </w:rPr>
        <w:t xml:space="preserve">кологического воспитания, способствующего </w:t>
      </w:r>
      <w:r w:rsidRPr="00552934">
        <w:rPr>
          <w:rFonts w:ascii="Times New Roman" w:eastAsia="SchoolBookSanPin" w:hAnsi="Times New Roman" w:cs="Times New Roman"/>
          <w:sz w:val="28"/>
          <w:szCs w:val="28"/>
        </w:rPr>
        <w:t>формированию экологической культуры, ответственного, бережного отношения к природе, окружающей среде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основе российских традиционных духовных ценностей, навыков охраны, защиты, восстановления природы, окружающей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w:t>
      </w:r>
      <w:r w:rsidRPr="00552934">
        <w:rPr>
          <w:rFonts w:ascii="Times New Roman" w:eastAsia="SchoolBookSanPin" w:hAnsi="Times New Roman" w:cs="Times New Roman"/>
          <w:bCs/>
          <w:sz w:val="28"/>
          <w:szCs w:val="28"/>
        </w:rPr>
        <w:t xml:space="preserve">енности научного познания, ориентированного на </w:t>
      </w:r>
      <w:r w:rsidRPr="00552934">
        <w:rPr>
          <w:rFonts w:ascii="Times New Roman" w:eastAsia="SchoolBookSanPin" w:hAnsi="Times New Roman" w:cs="Times New Roman"/>
          <w:sz w:val="28"/>
          <w:szCs w:val="28"/>
        </w:rPr>
        <w:t>воспитание стремления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166.2.5. </w:t>
      </w:r>
      <w:r w:rsidRPr="00552934">
        <w:rPr>
          <w:rFonts w:ascii="Times New Roman" w:eastAsia="OfficinaSansBoldITC" w:hAnsi="Times New Roman" w:cs="Times New Roman"/>
          <w:sz w:val="28"/>
          <w:szCs w:val="28"/>
        </w:rPr>
        <w:t xml:space="preserve">Целевые ориентиры результатов воспитания.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166.2.5.1. Требования к личностным результатам освоения обучающимися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ООП ООО установлены 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достижение которых должна быть направлена деятельность педагогического коллектива для выполнения требований 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166.2.5.3. </w:t>
      </w:r>
      <w:r w:rsidRPr="00552934">
        <w:rPr>
          <w:rFonts w:ascii="Times New Roman" w:eastAsia="SchoolBookSanPin" w:hAnsi="Times New Roman" w:cs="Times New Roman"/>
          <w:bCs/>
          <w:sz w:val="28"/>
          <w:szCs w:val="28"/>
        </w:rPr>
        <w:t>Целевые ориентиры результатов воспитания на уровне основного общего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166.2.5.3.1. </w:t>
      </w:r>
      <w:r w:rsidRPr="00552934">
        <w:rPr>
          <w:rFonts w:ascii="Times New Roman" w:eastAsia="SchoolBookSanPin" w:hAnsi="Times New Roman" w:cs="Times New Roman"/>
          <w:bCs/>
          <w:sz w:val="28"/>
          <w:szCs w:val="28"/>
        </w:rPr>
        <w:t>Гражданское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уважение к государственным символам России, праздникам;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принимающий участие в жизни класса, общеобразовательной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самоуправлении, ориентированный на участие в социально значимой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166.2.5.3.2. Патриотическое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 w:name="_Hlk126441483"/>
      <w:r w:rsidRPr="00552934">
        <w:rPr>
          <w:rFonts w:ascii="Times New Roman" w:eastAsia="SchoolBookSanPin" w:hAnsi="Times New Roman" w:cs="Times New Roman"/>
          <w:sz w:val="28"/>
          <w:szCs w:val="28"/>
        </w:rPr>
        <w:t>сознающий свою национальную, этническую принадлежность, любящий свой народ, его традиции, культуру;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уважение к историческому и культурному наследию своего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других народов России, символам, праздникам, памятникам, традициям народов, проживающих в родной стране;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защитников Отечества в прошлом и современности;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принимающий участие в мероприятиях патриотической направленности.</w:t>
      </w:r>
    </w:p>
    <w:bookmarkEnd w:id="1"/>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166.2.5.3.3. </w:t>
      </w:r>
      <w:r w:rsidRPr="00552934">
        <w:rPr>
          <w:rFonts w:ascii="Times New Roman" w:eastAsia="SchoolBookSanPin" w:hAnsi="Times New Roman" w:cs="Times New Roman"/>
          <w:bCs/>
          <w:sz w:val="28"/>
          <w:szCs w:val="28"/>
        </w:rPr>
        <w:t>Духовно-нравственное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2" w:name="_Hlk126441867"/>
      <w:r w:rsidRPr="00552934">
        <w:rPr>
          <w:rFonts w:ascii="Times New Roman" w:eastAsia="SchoolBookSanPin" w:hAnsi="Times New Roman" w:cs="Times New Roman"/>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w:t>
      </w:r>
      <w:r w:rsidRPr="00552934">
        <w:rPr>
          <w:rFonts w:ascii="Times New Roman" w:eastAsia="SchoolBookSanPin" w:hAnsi="Times New Roman" w:cs="Times New Roman"/>
          <w:sz w:val="28"/>
          <w:szCs w:val="28"/>
        </w:rPr>
        <w:lastRenderedPageBreak/>
        <w:t>России, российского общества в ситуациях нравственного выбора (с учётом национальной, религиозной принадлежности);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3" w:name="_Hlk126441946"/>
      <w:bookmarkEnd w:id="2"/>
      <w:r w:rsidRPr="00552934">
        <w:rPr>
          <w:rFonts w:ascii="Times New Roman" w:eastAsia="SchoolBookSanPin" w:hAnsi="Times New Roman" w:cs="Times New Roman"/>
          <w:sz w:val="28"/>
          <w:szCs w:val="28"/>
        </w:rPr>
        <w:t>выражающий готовность оценивать своё поведение и поступки, поведение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поступки других людей с позиций традиционных российских духовно-нравственных ценностей и норм с учётом осознания последствий поступков;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4" w:name="_Hlk126442040"/>
      <w:bookmarkEnd w:id="3"/>
      <w:r w:rsidRPr="00552934">
        <w:rPr>
          <w:rFonts w:ascii="Times New Roman" w:eastAsia="SchoolBookSanPin" w:hAnsi="Times New Roman" w:cs="Times New Roman"/>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ценностям;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5" w:name="_Hlk126442070"/>
      <w:bookmarkEnd w:id="4"/>
      <w:r w:rsidRPr="00552934">
        <w:rPr>
          <w:rFonts w:ascii="Times New Roman" w:eastAsia="SchoolBookSanPin" w:hAnsi="Times New Roman" w:cs="Times New Roman"/>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6" w:name="_Hlk126442124"/>
      <w:bookmarkEnd w:id="5"/>
      <w:r w:rsidRPr="00552934">
        <w:rPr>
          <w:rFonts w:ascii="Times New Roman" w:eastAsia="SchoolBookSanPin" w:hAnsi="Times New Roman" w:cs="Times New Roman"/>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интерес к чтению, к родному языку, русскому языку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литературе как части духовной культуры своего народа, российского общества.</w:t>
      </w:r>
    </w:p>
    <w:bookmarkEnd w:id="6"/>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166.2.5.3.4. </w:t>
      </w:r>
      <w:r w:rsidRPr="00552934">
        <w:rPr>
          <w:rFonts w:ascii="Times New Roman" w:eastAsia="SchoolBookSanPin" w:hAnsi="Times New Roman" w:cs="Times New Roman"/>
          <w:bCs/>
          <w:sz w:val="28"/>
          <w:szCs w:val="28"/>
        </w:rPr>
        <w:t>Эстетическое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7" w:name="_Hlk126442283"/>
      <w:r w:rsidRPr="00552934">
        <w:rPr>
          <w:rFonts w:ascii="Times New Roman" w:eastAsia="SchoolBookSanPin" w:hAnsi="Times New Roman" w:cs="Times New Roman"/>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роль художественной культуры как средства коммуникации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самовыражения в современном обществе, значение нравственных норм, ценностей, традиций в искусстве;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на самовыражение в разных видах искусства,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художественном творчестве.</w:t>
      </w:r>
    </w:p>
    <w:bookmarkEnd w:id="7"/>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166.2.5.3.5. </w:t>
      </w:r>
      <w:r w:rsidRPr="00552934">
        <w:rPr>
          <w:rFonts w:ascii="Times New Roman" w:eastAsia="SchoolBookSanPin" w:hAnsi="Times New Roman" w:cs="Times New Roman"/>
          <w:bCs/>
          <w:sz w:val="28"/>
          <w:szCs w:val="28"/>
        </w:rPr>
        <w:t>Физическое воспитание, формирование культуры здоровья</w:t>
      </w:r>
      <w:r w:rsidR="00643FA6">
        <w:rPr>
          <w:rFonts w:ascii="Times New Roman" w:eastAsia="SchoolBookSanPin" w:hAnsi="Times New Roman" w:cs="Times New Roman"/>
          <w:bCs/>
          <w:sz w:val="28"/>
          <w:szCs w:val="28"/>
        </w:rPr>
        <w:t xml:space="preserve"> </w:t>
      </w:r>
      <w:r w:rsidRPr="00552934">
        <w:rPr>
          <w:rFonts w:ascii="Times New Roman" w:eastAsia="SchoolBookSanPin" w:hAnsi="Times New Roman" w:cs="Times New Roman"/>
          <w:bCs/>
          <w:sz w:val="28"/>
          <w:szCs w:val="28"/>
        </w:rPr>
        <w:t>и эмоционального благополучия: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8" w:name="_Hlk126442442"/>
      <w:r w:rsidRPr="00552934">
        <w:rPr>
          <w:rFonts w:ascii="Times New Roman" w:eastAsia="SchoolBookSanPi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9" w:name="_Hlk126442479"/>
      <w:bookmarkEnd w:id="8"/>
      <w:r w:rsidRPr="00552934">
        <w:rPr>
          <w:rFonts w:ascii="Times New Roman" w:eastAsia="SchoolBookSanPin" w:hAnsi="Times New Roman" w:cs="Times New Roman"/>
          <w:sz w:val="28"/>
          <w:szCs w:val="28"/>
        </w:rPr>
        <w:t>способный адаптироваться к меняющимся социальным, информационным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природным условиям, стрессовым ситуациям.</w:t>
      </w:r>
    </w:p>
    <w:bookmarkEnd w:id="9"/>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166.2.5.3.6. </w:t>
      </w:r>
      <w:r w:rsidRPr="00552934">
        <w:rPr>
          <w:rFonts w:ascii="Times New Roman" w:eastAsia="SchoolBookSanPin" w:hAnsi="Times New Roman" w:cs="Times New Roman"/>
          <w:bCs/>
          <w:sz w:val="28"/>
          <w:szCs w:val="28"/>
        </w:rPr>
        <w:t>Трудовое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0" w:name="_Hlk126442623"/>
      <w:r w:rsidRPr="00552934">
        <w:rPr>
          <w:rFonts w:ascii="Times New Roman" w:eastAsia="SchoolBookSanPin" w:hAnsi="Times New Roman" w:cs="Times New Roman"/>
          <w:sz w:val="28"/>
          <w:szCs w:val="28"/>
        </w:rPr>
        <w:t>уважающий труд, результаты своего труда, труда других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общественных интересов, потребностей.</w:t>
      </w:r>
    </w:p>
    <w:bookmarkEnd w:id="10"/>
    <w:p w:rsidR="00552934" w:rsidRPr="00552934" w:rsidRDefault="00552934" w:rsidP="00552934">
      <w:pPr>
        <w:spacing w:after="0" w:line="350" w:lineRule="auto"/>
        <w:ind w:firstLine="709"/>
        <w:jc w:val="both"/>
        <w:rPr>
          <w:rFonts w:ascii="Times New Roman" w:eastAsia="SchoolBookSanPin" w:hAnsi="Times New Roman" w:cs="Times New Roman"/>
          <w:bCs/>
          <w:sz w:val="28"/>
          <w:szCs w:val="28"/>
        </w:rPr>
      </w:pPr>
      <w:r w:rsidRPr="00552934">
        <w:rPr>
          <w:rFonts w:ascii="Times New Roman" w:eastAsia="SchoolBookSanPin" w:hAnsi="Times New Roman" w:cs="Times New Roman"/>
          <w:sz w:val="28"/>
          <w:szCs w:val="28"/>
        </w:rPr>
        <w:t>166.2.5.3.7. </w:t>
      </w:r>
      <w:r w:rsidRPr="00552934">
        <w:rPr>
          <w:rFonts w:ascii="Times New Roman" w:eastAsia="SchoolBookSanPin" w:hAnsi="Times New Roman" w:cs="Times New Roman"/>
          <w:bCs/>
          <w:sz w:val="28"/>
          <w:szCs w:val="28"/>
        </w:rPr>
        <w:t>Экологическое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1" w:name="_Hlk126442730"/>
      <w:r w:rsidRPr="00552934">
        <w:rPr>
          <w:rFonts w:ascii="Times New Roman" w:eastAsia="SchoolBookSanPin" w:hAnsi="Times New Roman" w:cs="Times New Roman"/>
          <w:sz w:val="28"/>
          <w:szCs w:val="28"/>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активное неприятие действий, приносящих вред природе;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на применение знаний естественных и социальных наук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решения задач в области охраны природы, планирования своих поступков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оценки их возможных последствий для окружающей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участвующий в практической деятельности экологической, природоохранной направленности.</w:t>
      </w:r>
    </w:p>
    <w:bookmarkEnd w:id="11"/>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166.2.5.3.8. </w:t>
      </w:r>
      <w:r w:rsidRPr="00552934">
        <w:rPr>
          <w:rFonts w:ascii="Times New Roman" w:eastAsia="SchoolBookSanPin" w:hAnsi="Times New Roman" w:cs="Times New Roman"/>
          <w:bCs/>
          <w:sz w:val="28"/>
          <w:szCs w:val="28"/>
        </w:rPr>
        <w:t>Ценности научного познания: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2" w:name="_Hlk126443003"/>
      <w:r w:rsidRPr="00552934">
        <w:rPr>
          <w:rFonts w:ascii="Times New Roman" w:eastAsia="SchoolBookSanPin" w:hAnsi="Times New Roman" w:cs="Times New Roman"/>
          <w:sz w:val="28"/>
          <w:szCs w:val="28"/>
        </w:rPr>
        <w:t>выражающий познавательные интересы в разных предметных областях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учётом индивидуальных интересов, способностей, достижений;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в деятельности на научные знания о природе и обществе, взаимосвязях человека с природной и социальной средой;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2"/>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 Содержательный раздел.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 Уклад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166.3.1.1. В данном разделе раскрываются основные особенности уклада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166.3.1.2. Уклад задаёт порядок жизни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552934">
        <w:rPr>
          <w:rFonts w:ascii="Times New Roman" w:eastAsia="SchoolBookSanPin" w:hAnsi="Times New Roman" w:cs="Times New Roman"/>
          <w:sz w:val="28"/>
          <w:szCs w:val="28"/>
        </w:rPr>
        <w:lastRenderedPageBreak/>
        <w:t>общеобразовательной организации и её репутацию в окружающем образовательном пространстве, социуме.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166.3.1.3. Ниже приведён перечень ряда основных и дополнительных характеристик, значимых для описания уклада, особенностей условий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166.3.1.4. Основные характеристики (целесообразно учитывать в описании):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основные вехи истории образовательной организации, выдающиеся события, деятели в её истории;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цель образовательной организации в самосознании её педагогического коллектива;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наиболее значимые традиционные дела, события, мероприятия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составляющие основу воспитательной системы;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традиции и ритуалы, символика, особые нормы этикета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социальные партнёры образовательной организации, их роль, возможности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развитии, совершенствовании условий воспитания,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их реализации, трансляции в системе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166.3.1.5. Дополнительные характеристики (могут учитываться в описании):</w:t>
      </w:r>
    </w:p>
    <w:p w:rsidR="00552934" w:rsidRPr="00552934" w:rsidRDefault="00552934" w:rsidP="00552934">
      <w:pPr>
        <w:tabs>
          <w:tab w:val="left" w:pos="94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нет), наличие и состав обучающихся с особыми образовательными потребностями, обучающихся с ОВЗ, находящихся в трудной жизненной ситуации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наличие образовательных программ с углублённым изучением учебных предметов;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 Виды, формы и содержание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166.3.2.1. Виды, формы и содержание воспитательной деятельности в этом разделе планируются, представляются по модулям.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 модуле описываются виды, формы и содержание воспитательной работы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учебном году в рамках определённого направления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а также описанием иных модулей, разработанных образовательной организацией.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166.3.2.3. Последовательность описания модулей является ориентировочной,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166.3.2.4. Модуль «</w:t>
      </w:r>
      <w:r w:rsidRPr="00552934">
        <w:rPr>
          <w:rFonts w:ascii="Times New Roman" w:eastAsia="SchoolBookSanPin" w:hAnsi="Times New Roman" w:cs="Times New Roman"/>
          <w:bCs/>
          <w:sz w:val="28"/>
          <w:szCs w:val="28"/>
        </w:rPr>
        <w:t>Урочная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задачами воспитания, целевыми ориентирами результатов воспитания; реализацию приоритета воспитания в учебной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привлечение внимания обучающихся к ценностному аспекту изучаемых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уроках предметов, явлений и событий, инициирование обсуждений, высказываний своего мнения, выработки своего личностного отношения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изучаемым событиям, явлениям, лицам;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побуждение обучающихся соблюдать нормы поведения, правила общения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lang w:eastAsia="x-none"/>
        </w:rPr>
      </w:pPr>
      <w:r w:rsidRPr="00552934">
        <w:rPr>
          <w:rFonts w:ascii="Times New Roman" w:eastAsia="SchoolBookSanPin" w:hAnsi="Times New Roman" w:cs="Times New Roman"/>
          <w:sz w:val="28"/>
          <w:szCs w:val="28"/>
          <w:lang w:eastAsia="x-none"/>
        </w:rPr>
        <w:t xml:space="preserve">организацию </w:t>
      </w:r>
      <w:r w:rsidRPr="00552934">
        <w:rPr>
          <w:rFonts w:ascii="Times New Roman" w:eastAsia="Calibri" w:hAnsi="Times New Roman" w:cs="Times New Roman"/>
          <w:sz w:val="28"/>
          <w:szCs w:val="28"/>
          <w:lang w:eastAsia="x-none"/>
        </w:rPr>
        <w:t>наставничества</w:t>
      </w:r>
      <w:r w:rsidRPr="00552934">
        <w:rPr>
          <w:rFonts w:ascii="Times New Roman" w:eastAsia="SchoolBookSanPin" w:hAnsi="Times New Roman" w:cs="Times New Roman"/>
          <w:sz w:val="28"/>
          <w:szCs w:val="28"/>
          <w:lang w:eastAsia="x-none"/>
        </w:rPr>
        <w:t xml:space="preserve"> мотивированных и эрудированных обучающихся</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над неуспевающими одноклассниками, в том числе с особыми образовательными потребностями, дающего обучающимся социально значимый опыт сотрудничества</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и взаимной помощи;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166.3.2.5. Модуль «</w:t>
      </w:r>
      <w:r w:rsidRPr="00552934">
        <w:rPr>
          <w:rFonts w:ascii="Times New Roman" w:eastAsia="SchoolBookSanPin" w:hAnsi="Times New Roman" w:cs="Times New Roman"/>
          <w:bCs/>
          <w:sz w:val="28"/>
          <w:szCs w:val="28"/>
        </w:rPr>
        <w:t>Внеурочная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Реализация воспитательного потенциала внеурочной деятельности в целях обеспечения </w:t>
      </w:r>
      <w:proofErr w:type="gramStart"/>
      <w:r w:rsidRPr="00552934">
        <w:rPr>
          <w:rFonts w:ascii="Times New Roman" w:eastAsia="SchoolBookSanPin" w:hAnsi="Times New Roman" w:cs="Times New Roman"/>
          <w:sz w:val="28"/>
          <w:szCs w:val="28"/>
        </w:rPr>
        <w:t>индивидуальных потребностей</w:t>
      </w:r>
      <w:proofErr w:type="gramEnd"/>
      <w:r w:rsidRPr="00552934">
        <w:rPr>
          <w:rFonts w:ascii="Times New Roman" w:eastAsia="SchoolBookSanPin" w:hAnsi="Times New Roman" w:cs="Times New Roman"/>
          <w:sz w:val="28"/>
          <w:szCs w:val="28"/>
        </w:rPr>
        <w:t xml:space="preserve"> обучающихся осуществляется в рамках выбранных ими курсов, занятий (указываются </w:t>
      </w:r>
      <w:r w:rsidRPr="00552934">
        <w:rPr>
          <w:rFonts w:ascii="Times New Roman" w:eastAsia="SchoolBookSanPin" w:hAnsi="Times New Roman" w:cs="Times New Roman"/>
          <w:sz w:val="28"/>
          <w:szCs w:val="28"/>
        </w:rPr>
        <w:lastRenderedPageBreak/>
        <w:t>конкретные курсы, занятия, другие формы работы в рамках внеурочной деятельности, реализуемые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познавательной, научной, исследовательской, просветительской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экологической, природоохранной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в области искусств, художественного творчества разных видов и жанров;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туристско-краеведческой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оздоровительной и спортивной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166.3.2.6. Модуль «</w:t>
      </w:r>
      <w:r w:rsidRPr="00552934">
        <w:rPr>
          <w:rFonts w:ascii="Times New Roman" w:eastAsia="SchoolBookSanPin" w:hAnsi="Times New Roman" w:cs="Times New Roman"/>
          <w:bCs/>
          <w:sz w:val="28"/>
          <w:szCs w:val="28"/>
        </w:rPr>
        <w:t>Классное руководство».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планирование и проведение классных часов целевой воспитательной тематической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инициирование и поддержку классными руководителями участия классов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общешкольных делах, мероприятиях, оказание необходимой помощи обучающимся в их подготовке, проведении и анализе;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выработку совместно с обучающимися правил поведения класса, участие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выработке таких правил поведения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регулярные консультации с учителями-предметниками, направленные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формирование единства требований по вопросам воспитания и обучения, предупреждение и (или) разрешение конфликтов между учителями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обучающимися;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классе, жизни класса в целом, помощь родителям (законными </w:t>
      </w:r>
      <w:r w:rsidRPr="00552934">
        <w:rPr>
          <w:rFonts w:ascii="Times New Roman" w:eastAsia="SchoolBookSanPin" w:hAnsi="Times New Roman" w:cs="Times New Roman"/>
          <w:sz w:val="28"/>
          <w:szCs w:val="28"/>
        </w:rPr>
        <w:lastRenderedPageBreak/>
        <w:t>представителями)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иным членам семьи в отношениях с учителями, администрацией;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привлечение родителей (законных представителей), членов </w:t>
      </w:r>
      <w:proofErr w:type="gramStart"/>
      <w:r w:rsidRPr="00552934">
        <w:rPr>
          <w:rFonts w:ascii="Times New Roman" w:eastAsia="SchoolBookSanPin" w:hAnsi="Times New Roman" w:cs="Times New Roman"/>
          <w:sz w:val="28"/>
          <w:szCs w:val="28"/>
        </w:rPr>
        <w:t>семей</w:t>
      </w:r>
      <w:proofErr w:type="gramEnd"/>
      <w:r w:rsidRPr="00552934">
        <w:rPr>
          <w:rFonts w:ascii="Times New Roman" w:eastAsia="SchoolBookSanPin" w:hAnsi="Times New Roman" w:cs="Times New Roman"/>
          <w:sz w:val="28"/>
          <w:szCs w:val="28"/>
        </w:rPr>
        <w:t xml:space="preserve"> обучающихся к организации и проведению воспитательных дел, мероприятий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классе и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в классе праздников, конкурсов, соревнований и других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166.3.2.7. Модуль «</w:t>
      </w:r>
      <w:r w:rsidRPr="00552934">
        <w:rPr>
          <w:rFonts w:ascii="Times New Roman" w:eastAsia="SchoolBookSanPin" w:hAnsi="Times New Roman" w:cs="Times New Roman"/>
          <w:bCs/>
          <w:sz w:val="28"/>
          <w:szCs w:val="28"/>
        </w:rPr>
        <w:t>Основные школьные дела».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участие во всероссийских акциях, посвящённых значимым событиям в России, мире;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церемонии награждения (по итогам учебного периода, года)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педагогов за участие в жизни образовательной организации, достижения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конкурсах, соревнованиях, олимпиадах, вклад в развитие образовательной организации, своей местности;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том числе с участием социальных партнёров, комплексы дел </w:t>
      </w:r>
      <w:r w:rsidRPr="00552934">
        <w:rPr>
          <w:rFonts w:ascii="Times New Roman" w:eastAsia="SchoolBookSanPin" w:hAnsi="Times New Roman" w:cs="Times New Roman"/>
          <w:sz w:val="28"/>
          <w:szCs w:val="28"/>
        </w:rPr>
        <w:lastRenderedPageBreak/>
        <w:t>благотворительной, экологической, патриотической, трудовой и другой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проводимые для жителей населенного пункта и организуемые совместно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семьями обучающихся праздники, фестивали, представления в связи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памятными датами, значимыми событиями для жителей населенного пункта;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разновозрастные сборы, многодневные выездные события, включающие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себя комплекс коллективных творческих дел гражданской, патриотической, историко-краеведческой, экологической, трудовой, спортивно-оздоровительной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обучающимися разных возрастов, с педагогическими работниками и другими взрослыми.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166.3.2.8. Модуль «</w:t>
      </w:r>
      <w:r w:rsidRPr="00552934">
        <w:rPr>
          <w:rFonts w:ascii="Times New Roman" w:eastAsia="SchoolBookSanPin" w:hAnsi="Times New Roman" w:cs="Times New Roman"/>
          <w:bCs/>
          <w:sz w:val="28"/>
          <w:szCs w:val="28"/>
        </w:rPr>
        <w:t>Внешкольные мероприятия».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внешкольных мероприятий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общие внешкольные мероприятия, в том числе организуемые совместно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социальными партнёрами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экскурсии, походы выходного дня (в музей, картинную галерею, технопарк,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предприятие и другое), организуемые в классах классными руководителями,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том числе совместно с родителями (законными </w:t>
      </w:r>
      <w:r w:rsidRPr="00552934">
        <w:rPr>
          <w:rFonts w:ascii="Times New Roman" w:eastAsia="SchoolBookSanPin" w:hAnsi="Times New Roman" w:cs="Times New Roman"/>
          <w:sz w:val="28"/>
          <w:szCs w:val="28"/>
        </w:rPr>
        <w:lastRenderedPageBreak/>
        <w:t>представителями)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привлечением их к планированию, организации, проведению, оценке мероприятия;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совместно с родителями (законными представителями)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для изучения историко-культурных мест, событий, </w:t>
      </w:r>
      <w:proofErr w:type="gramStart"/>
      <w:r w:rsidRPr="00552934">
        <w:rPr>
          <w:rFonts w:ascii="Times New Roman" w:eastAsia="SchoolBookSanPin" w:hAnsi="Times New Roman" w:cs="Times New Roman"/>
          <w:sz w:val="28"/>
          <w:szCs w:val="28"/>
        </w:rPr>
        <w:t>биографий</w:t>
      </w:r>
      <w:proofErr w:type="gramEnd"/>
      <w:r w:rsidRPr="00552934">
        <w:rPr>
          <w:rFonts w:ascii="Times New Roman" w:eastAsia="SchoolBookSanPin" w:hAnsi="Times New Roman" w:cs="Times New Roman"/>
          <w:sz w:val="28"/>
          <w:szCs w:val="28"/>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166.3.2.9. Модуль «</w:t>
      </w:r>
      <w:r w:rsidRPr="00552934">
        <w:rPr>
          <w:rFonts w:ascii="Times New Roman" w:eastAsia="SchoolBookSanPin" w:hAnsi="Times New Roman" w:cs="Times New Roman"/>
          <w:bCs/>
          <w:sz w:val="28"/>
          <w:szCs w:val="28"/>
        </w:rPr>
        <w:t>Организация предметно-пространственной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оформление внешнего вида здания, фасада, холла при входе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организация и проведение церемоний поднятия (спуска) государственного флага Российской Федерации;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w:t>
      </w:r>
      <w:r w:rsidRPr="00552934">
        <w:rPr>
          <w:rFonts w:ascii="Times New Roman" w:eastAsia="SchoolBookSanPin" w:hAnsi="Times New Roman" w:cs="Times New Roman"/>
          <w:sz w:val="28"/>
          <w:szCs w:val="28"/>
        </w:rPr>
        <w:lastRenderedPageBreak/>
        <w:t>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52934" w:rsidRPr="00552934" w:rsidRDefault="00552934" w:rsidP="00552934">
      <w:pPr>
        <w:tabs>
          <w:tab w:val="left" w:pos="180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разработка и популяризация символики образовательной организации (эмблема, флаг, логотип, элементы костюма обучающихся и другое), используемой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как повседневно, так и в торжественные моменты;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подготовка и размещение регулярно сменяемых экспозиций </w:t>
      </w:r>
      <w:proofErr w:type="gramStart"/>
      <w:r w:rsidRPr="00552934">
        <w:rPr>
          <w:rFonts w:ascii="Times New Roman" w:eastAsia="SchoolBookSanPin" w:hAnsi="Times New Roman" w:cs="Times New Roman"/>
          <w:sz w:val="28"/>
          <w:szCs w:val="28"/>
        </w:rPr>
        <w:t>творческих работ</w:t>
      </w:r>
      <w:proofErr w:type="gramEnd"/>
      <w:r w:rsidRPr="00552934">
        <w:rPr>
          <w:rFonts w:ascii="Times New Roman" w:eastAsia="SchoolBookSanPin" w:hAnsi="Times New Roman" w:cs="Times New Roman"/>
          <w:sz w:val="28"/>
          <w:szCs w:val="28"/>
        </w:rPr>
        <w:t xml:space="preserve"> обучающихся в разных предметных областях, демонстрирующих их способности, знакомящих с работами друг друга;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поддержание эстетического вида и благоустройство всех помещений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доступных и безопасных рекреационных зон, озеленение территории при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разработка, оформление, поддержание и использование игровых пространств, спортивных и игровых площадок, зон активного и тихого отдыха;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общего использования свои книги, брать для чтения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деятельность классных руководителей и других педагогов вместе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обучающимися, их родителями по благоустройству, оформлению школьных аудиторий, пришкольной территории;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разработку и обновление материалов (стендов, плакатов, инсталляций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Предметно-пространственная среда строится как максимально доступная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обучающихся с особыми образовательными потребностями.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166.3.2.10. Модуль «</w:t>
      </w:r>
      <w:r w:rsidRPr="00552934">
        <w:rPr>
          <w:rFonts w:ascii="Times New Roman" w:eastAsia="SchoolBookSanPin" w:hAnsi="Times New Roman" w:cs="Times New Roman"/>
          <w:bCs/>
          <w:sz w:val="28"/>
          <w:szCs w:val="28"/>
        </w:rPr>
        <w:t>Взаимодействие с родителями (законными представителями)».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родительские дни, в которые родители (законные представители) могут посещать уроки и внеурочные занятия;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работу семейных клубов, родительских гостиных, предоставляющих родителям (законным представителям), педагогам и обучающимся площадку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совместного досуга и общения, с обсуждением актуальных вопросов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родительские форумы на официальном сайте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родителей (законным представителям) в психолого-педагогических консилиумах в случаях, предусмотренных нормативными документами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психолого-педагогическом консилиуме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соответствии с порядком привлечения родителей (законных представителей);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привлечение родителей (законных представителей) к подготовке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проведению классных и общешкольных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166.3.2.11. Модуль «</w:t>
      </w:r>
      <w:r w:rsidRPr="00552934">
        <w:rPr>
          <w:rFonts w:ascii="Times New Roman" w:eastAsia="SchoolBookSanPin" w:hAnsi="Times New Roman" w:cs="Times New Roman"/>
          <w:bCs/>
          <w:sz w:val="28"/>
          <w:szCs w:val="28"/>
        </w:rPr>
        <w:t>Самоуправление».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ученического самоуправления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организацию и деятельность органов ученического самоуправления (совет обучающихся или других), избранных обучающимися;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представление органами ученического самоуправления </w:t>
      </w:r>
      <w:proofErr w:type="gramStart"/>
      <w:r w:rsidRPr="00552934">
        <w:rPr>
          <w:rFonts w:ascii="Times New Roman" w:eastAsia="SchoolBookSanPin" w:hAnsi="Times New Roman" w:cs="Times New Roman"/>
          <w:sz w:val="28"/>
          <w:szCs w:val="28"/>
        </w:rPr>
        <w:t>интересов</w:t>
      </w:r>
      <w:proofErr w:type="gramEnd"/>
      <w:r w:rsidRPr="00552934">
        <w:rPr>
          <w:rFonts w:ascii="Times New Roman" w:eastAsia="SchoolBookSanPin" w:hAnsi="Times New Roman" w:cs="Times New Roman"/>
          <w:sz w:val="28"/>
          <w:szCs w:val="28"/>
        </w:rPr>
        <w:t xml:space="preserve"> обучающихся в процессе управления образовательной организацией;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защиту органами ученического самоуправления законных интересов и </w:t>
      </w:r>
      <w:proofErr w:type="gramStart"/>
      <w:r w:rsidRPr="00552934">
        <w:rPr>
          <w:rFonts w:ascii="Times New Roman" w:eastAsia="SchoolBookSanPin" w:hAnsi="Times New Roman" w:cs="Times New Roman"/>
          <w:sz w:val="28"/>
          <w:szCs w:val="28"/>
        </w:rPr>
        <w:t>прав</w:t>
      </w:r>
      <w:proofErr w:type="gramEnd"/>
      <w:r w:rsidRPr="00552934">
        <w:rPr>
          <w:rFonts w:ascii="Times New Roman" w:eastAsia="SchoolBookSanPin" w:hAnsi="Times New Roman" w:cs="Times New Roman"/>
          <w:sz w:val="28"/>
          <w:szCs w:val="28"/>
        </w:rPr>
        <w:t xml:space="preserve">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166.3.2.12. Модуль «</w:t>
      </w:r>
      <w:r w:rsidRPr="00552934">
        <w:rPr>
          <w:rFonts w:ascii="Times New Roman" w:eastAsia="SchoolBookSanPin" w:hAnsi="Times New Roman" w:cs="Times New Roman"/>
          <w:bCs/>
          <w:sz w:val="28"/>
          <w:szCs w:val="28"/>
        </w:rPr>
        <w:t>Профилактика и безопасность».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профилактической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целях формирования и поддержки безопасной и комфортной среды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Calibri" w:hAnsi="Times New Roman" w:cs="Times New Roman"/>
          <w:sz w:val="28"/>
          <w:szCs w:val="28"/>
        </w:rPr>
        <w:t>организацию деятельности педагогического коллектива по созданию</w:t>
      </w:r>
      <w:r w:rsidR="00643FA6">
        <w:rPr>
          <w:rFonts w:ascii="Times New Roman" w:eastAsia="Calibri" w:hAnsi="Times New Roman" w:cs="Times New Roman"/>
          <w:sz w:val="28"/>
          <w:szCs w:val="28"/>
        </w:rPr>
        <w:t xml:space="preserve"> </w:t>
      </w:r>
      <w:r w:rsidRPr="00552934">
        <w:rPr>
          <w:rFonts w:ascii="Times New Roman" w:eastAsia="Calibri" w:hAnsi="Times New Roman" w:cs="Times New Roman"/>
          <w:sz w:val="28"/>
          <w:szCs w:val="28"/>
        </w:rPr>
        <w:t>в общеобразовательной организации эффективной профилактической среды</w:t>
      </w:r>
      <w:r w:rsidR="00643FA6">
        <w:rPr>
          <w:rFonts w:ascii="Times New Roman" w:eastAsia="Calibri" w:hAnsi="Times New Roman" w:cs="Times New Roman"/>
          <w:sz w:val="28"/>
          <w:szCs w:val="28"/>
        </w:rPr>
        <w:t xml:space="preserve"> </w:t>
      </w:r>
      <w:r w:rsidRPr="00552934">
        <w:rPr>
          <w:rFonts w:ascii="Times New Roman" w:eastAsia="Calibri" w:hAnsi="Times New Roman" w:cs="Times New Roman"/>
          <w:sz w:val="28"/>
          <w:szCs w:val="28"/>
        </w:rPr>
        <w:t>с целью обеспечения безопасности жизнедеятельности как условия успешной воспитательной деятельности</w:t>
      </w:r>
      <w:r w:rsidRPr="00552934">
        <w:rPr>
          <w:rFonts w:ascii="Times New Roman" w:eastAsia="SchoolBookSanPin" w:hAnsi="Times New Roman" w:cs="Times New Roman"/>
          <w:sz w:val="28"/>
          <w:szCs w:val="28"/>
        </w:rPr>
        <w:t>;</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разработку и реализацию профилактических программ, направленных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работу как с девиантными обучающимися, так и с их окружением; организацию межведомственного взаимодействия;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профессиональной, религиозно-духовной, благотворительной, художественной и другой);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552934">
        <w:rPr>
          <w:rFonts w:ascii="Times New Roman" w:eastAsia="SchoolBookSanPin" w:hAnsi="Times New Roman" w:cs="Times New Roman"/>
          <w:sz w:val="28"/>
          <w:szCs w:val="28"/>
        </w:rPr>
        <w:t>маргинальных групп</w:t>
      </w:r>
      <w:proofErr w:type="gramEnd"/>
      <w:r w:rsidRPr="00552934">
        <w:rPr>
          <w:rFonts w:ascii="Times New Roman" w:eastAsia="SchoolBookSanPin" w:hAnsi="Times New Roman" w:cs="Times New Roman"/>
          <w:sz w:val="28"/>
          <w:szCs w:val="28"/>
        </w:rPr>
        <w:t xml:space="preserve"> обучающихся (оставивших обучение, криминальной направленности,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агрессивным поведением и других);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дети-мигранты, обучающиеся с ограниченными возможностями здоровья (далее – ОВЗ)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166.3.2.13. Модуль «</w:t>
      </w:r>
      <w:r w:rsidRPr="00552934">
        <w:rPr>
          <w:rFonts w:ascii="Times New Roman" w:eastAsia="SchoolBookSanPin" w:hAnsi="Times New Roman" w:cs="Times New Roman"/>
          <w:bCs/>
          <w:sz w:val="28"/>
          <w:szCs w:val="28"/>
        </w:rPr>
        <w:t>Социальное партнёрство».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Реализация воспитательного потенциала социального партнёрства 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организаций-партнёров, в том числе в соответствии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(дни открытых дверей, государственные, региональные, школьные праздники, торжественные мероприятия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166.3.2.14. Модуль «</w:t>
      </w:r>
      <w:r w:rsidRPr="00552934">
        <w:rPr>
          <w:rFonts w:ascii="Times New Roman" w:eastAsia="SchoolBookSanPin" w:hAnsi="Times New Roman" w:cs="Times New Roman"/>
          <w:bCs/>
          <w:sz w:val="28"/>
          <w:szCs w:val="28"/>
        </w:rPr>
        <w:t>Профориентация».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экскурсии на предприятия, в организации, дающие начальные представления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существующих профессиях и условиях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где обучающиеся могут познакомиться с профессиями, получить представление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об их специфике, попробовать свои силы в той или иной профессии, развить соответствующие навыки;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в работе всероссийских профориентационных проектов;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выборе ими будущей профессии;</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 Организационный раздел.</w:t>
      </w:r>
    </w:p>
    <w:p w:rsidR="00552934" w:rsidRPr="00552934" w:rsidRDefault="00552934" w:rsidP="00552934">
      <w:pPr>
        <w:keepNext/>
        <w:keepLines/>
        <w:spacing w:after="0" w:line="350" w:lineRule="auto"/>
        <w:ind w:firstLine="709"/>
        <w:outlineLvl w:val="6"/>
        <w:rPr>
          <w:rFonts w:ascii="Times New Roman" w:eastAsia="OfficinaSansBoldITC" w:hAnsi="Times New Roman" w:cs="Times New Roman"/>
          <w:iCs/>
          <w:sz w:val="28"/>
          <w:szCs w:val="28"/>
        </w:rPr>
      </w:pPr>
      <w:r w:rsidRPr="00552934">
        <w:rPr>
          <w:rFonts w:ascii="Times New Roman" w:eastAsia="SchoolBookSanPin" w:hAnsi="Times New Roman" w:cs="Times New Roman"/>
          <w:iCs/>
          <w:sz w:val="28"/>
          <w:szCs w:val="28"/>
        </w:rPr>
        <w:t>166</w:t>
      </w:r>
      <w:r w:rsidRPr="00552934">
        <w:rPr>
          <w:rFonts w:ascii="Times New Roman" w:eastAsia="OfficinaSansBoldITC" w:hAnsi="Times New Roman" w:cs="Times New Roman"/>
          <w:iCs/>
          <w:sz w:val="28"/>
          <w:szCs w:val="28"/>
        </w:rPr>
        <w:t>.4.1. Кадровое обеспечение.</w:t>
      </w:r>
    </w:p>
    <w:p w:rsidR="00552934" w:rsidRPr="00552934" w:rsidRDefault="00552934" w:rsidP="00552934">
      <w:pPr>
        <w:spacing w:after="0" w:line="350" w:lineRule="auto"/>
        <w:ind w:firstLine="709"/>
        <w:jc w:val="both"/>
        <w:rPr>
          <w:rFonts w:ascii="Times New Roman" w:eastAsia="Calibri" w:hAnsi="Times New Roman" w:cs="Times New Roman"/>
          <w:sz w:val="28"/>
          <w:szCs w:val="28"/>
          <w:lang w:eastAsia="x-none"/>
        </w:rPr>
      </w:pPr>
      <w:r w:rsidRPr="00552934">
        <w:rPr>
          <w:rFonts w:ascii="Times New Roman" w:eastAsia="SchoolBookSanPin" w:hAnsi="Times New Roman" w:cs="Times New Roman"/>
          <w:sz w:val="28"/>
          <w:szCs w:val="28"/>
          <w:lang w:eastAsia="x-none"/>
        </w:rPr>
        <w:t>В данном разделе могут быть представлены решения в образовательной организации, в соответствии с ФГОС общего образования всех уровней,</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 xml:space="preserve">по разделению функционала, связанного с планированием, организацией, </w:t>
      </w:r>
      <w:r w:rsidRPr="00552934">
        <w:rPr>
          <w:rFonts w:ascii="Times New Roman" w:eastAsia="SchoolBookSanPin" w:hAnsi="Times New Roman" w:cs="Times New Roman"/>
          <w:sz w:val="28"/>
          <w:szCs w:val="28"/>
          <w:lang w:eastAsia="x-none"/>
        </w:rPr>
        <w:lastRenderedPageBreak/>
        <w:t>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Pr="00552934">
        <w:rPr>
          <w:rFonts w:ascii="Times New Roman" w:eastAsia="Calibri" w:hAnsi="Times New Roman" w:cs="Times New Roman"/>
          <w:sz w:val="28"/>
          <w:szCs w:val="28"/>
          <w:lang w:eastAsia="x-none"/>
        </w:rPr>
        <w:t xml:space="preserve"> </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SchoolBookSanPin" w:hAnsi="Times New Roman" w:cs="Times New Roman"/>
          <w:iCs/>
          <w:sz w:val="28"/>
          <w:szCs w:val="28"/>
        </w:rPr>
        <w:t>166</w:t>
      </w:r>
      <w:r w:rsidRPr="00552934">
        <w:rPr>
          <w:rFonts w:ascii="Times New Roman" w:eastAsia="OfficinaSansBoldITC" w:hAnsi="Times New Roman" w:cs="Times New Roman"/>
          <w:iCs/>
          <w:sz w:val="28"/>
          <w:szCs w:val="28"/>
        </w:rPr>
        <w:t>.4.2. Нормативно-методическое обеспечение.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OfficinaSansBoldITC" w:hAnsi="Times New Roman" w:cs="Times New Roman"/>
          <w:iCs/>
          <w:sz w:val="28"/>
          <w:szCs w:val="28"/>
        </w:rPr>
        <w:t>166.4.3. Требования к условиям работы с обучающимися с особыми образовательными потребностями.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166.4.3.1. Данный раздел наполняется конкретными материалами с учётом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наличия обучающихся с особыми образовательными потребностями. Требования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166.4.3.2. В воспитательной работе с категориями обучающихся, имеющих особые образовательные потребности: обучающихся с инвалидностью, с ОВЗ,</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166.4.3.3. Особыми задачами воспитания обучающихся с особыми образовательными потребностями являются: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налаживание эмоционально-положительного взаимодействия с окружающими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их успешной социальной адаптации и интеграции в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доброжелательного отношения к обучающимся и их семьям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 стороны всех участников образовательных отношений;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166.4.3.4. При организации воспитания обучающихся с особыми образовательными потребностями необходимо ориентироваться на: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личности ребёнка с особыми образовательными потребностями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использованием соответствующих возрасту и физическому и (или) психическому состоянию методов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других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личностно-ориентированный подход в организации </w:t>
      </w:r>
      <w:proofErr w:type="gramStart"/>
      <w:r w:rsidRPr="00552934">
        <w:rPr>
          <w:rFonts w:ascii="Times New Roman" w:eastAsia="SchoolBookSanPin" w:hAnsi="Times New Roman" w:cs="Times New Roman"/>
          <w:sz w:val="28"/>
          <w:szCs w:val="28"/>
        </w:rPr>
        <w:t>всех видов деятельности</w:t>
      </w:r>
      <w:proofErr w:type="gramEnd"/>
      <w:r w:rsidRPr="00552934">
        <w:rPr>
          <w:rFonts w:ascii="Times New Roman" w:eastAsia="SchoolBookSanPin" w:hAnsi="Times New Roman" w:cs="Times New Roman"/>
          <w:sz w:val="28"/>
          <w:szCs w:val="28"/>
        </w:rPr>
        <w:t xml:space="preserve"> обучающихся с особыми образовательными потребностями.</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OfficinaSansBoldITC" w:hAnsi="Times New Roman" w:cs="Times New Roman"/>
          <w:iCs/>
          <w:sz w:val="28"/>
          <w:szCs w:val="28"/>
        </w:rPr>
        <w:t>166.4.4. Система поощрения социальной успешности и проявлений активной жизненной позиции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166.4.4.1. Система поощрения проявлений активной жизненной позиции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социальной успешности обучающихся призвана способствовать формированию</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166.4.4.2. Система проявлений активной жизненной позиции и поощрения социальной успешности обучающихся строится на принципах: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публичности, открытости поощрений (информирование всех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награждении, проведение награждений в присутствии значительного числа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регулирования частоты награждений (недопущение избыточности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поощрениях, чрезмерно больших групп поощряемых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не получившими награды);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166.4.4.4. Ведение портфолио отражает деятельность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166.4.4.5. Рейтинги формируются через размещение имен (фамилий) обучающихся или названий (номеров) групп обучающихся, классов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последовательности, определяемой их успешностью, достижениями.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166.4.4.6. Благотворительная поддержка обучающихся, групп обучающихся (классов) может заключаться в материальной поддержке проведения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помощи обучающихся, семей, педагогических работников.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Благотворительность предусматривает публичную презентацию благотворителей и их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Pr="00552934">
        <w:rPr>
          <w:rFonts w:ascii="Times New Roman" w:eastAsia="SchoolBookSanPin" w:hAnsi="Times New Roman" w:cs="Times New Roman"/>
          <w:color w:val="000000"/>
          <w:sz w:val="28"/>
          <w:szCs w:val="28"/>
        </w:rPr>
        <w:t xml:space="preserve">родительского </w:t>
      </w:r>
      <w:r w:rsidRPr="00552934">
        <w:rPr>
          <w:rFonts w:ascii="Times New Roman" w:eastAsia="SchoolBookSanPin" w:hAnsi="Times New Roman" w:cs="Times New Roman"/>
          <w:sz w:val="28"/>
          <w:szCs w:val="28"/>
        </w:rPr>
        <w:t>сообщества во избежание деструктивного воздействия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взаимоотношения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OfficinaSansBoldITC" w:hAnsi="Times New Roman" w:cs="Times New Roman"/>
          <w:sz w:val="28"/>
          <w:szCs w:val="28"/>
        </w:rPr>
        <w:t>166.4.5. </w:t>
      </w:r>
      <w:r w:rsidRPr="00552934">
        <w:rPr>
          <w:rFonts w:ascii="Times New Roman" w:eastAsia="SchoolBookSanPin" w:hAnsi="Times New Roman" w:cs="Times New Roman"/>
          <w:sz w:val="28"/>
          <w:szCs w:val="28"/>
        </w:rPr>
        <w:t>Анализ воспитательного процесса осуществляется в соответствии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целевыми ориентирами результатов воспитания, личностными результатами обучающихся на уровне основного общего образования, установленными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Основным методом анализа воспитательного процесса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образовательной организации является ежегодный самоанализ воспитательной работы с целью выявления основных проблем и </w:t>
      </w:r>
      <w:r w:rsidRPr="00552934">
        <w:rPr>
          <w:rFonts w:ascii="Times New Roman" w:eastAsia="SchoolBookSanPin" w:hAnsi="Times New Roman" w:cs="Times New Roman"/>
          <w:sz w:val="28"/>
          <w:szCs w:val="28"/>
        </w:rPr>
        <w:lastRenderedPageBreak/>
        <w:t>последующего их решения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привлечением (при необходимости) внешних экспертов, специалистов.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Планирование анализа воспитательного процесса включается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календарный план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166.4.6. Основные принципы самоанализа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взаимное уважение всех участников образовательных отношений;</w:t>
      </w:r>
    </w:p>
    <w:p w:rsidR="00552934" w:rsidRPr="00552934" w:rsidRDefault="00552934" w:rsidP="00552934">
      <w:pPr>
        <w:tabs>
          <w:tab w:val="left" w:pos="2200"/>
          <w:tab w:val="left" w:pos="3740"/>
          <w:tab w:val="left" w:pos="482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развивающий характер осуществляемого анализа ориентирует</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использование его результатов для совершенствования воспитательной деятельности педагогических работников (знания и сохранения в работе цели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 Основные направления анализа воспитательного процесса (предложенные направления можно уточнять, корректировать, исходя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из особенностей уклада, традиций, ресурсов образовательной организации, контингента обучающихся и другого).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166.4.7.1. Результаты воспитания, социализации и саморазвития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166.4.7.1.2. Основным способом получения информации о результатах воспитания, </w:t>
      </w:r>
      <w:proofErr w:type="gramStart"/>
      <w:r w:rsidRPr="00552934">
        <w:rPr>
          <w:rFonts w:ascii="Times New Roman" w:eastAsia="SchoolBookSanPin" w:hAnsi="Times New Roman" w:cs="Times New Roman"/>
          <w:sz w:val="28"/>
          <w:szCs w:val="28"/>
        </w:rPr>
        <w:t>социализации и саморазвития</w:t>
      </w:r>
      <w:proofErr w:type="gramEnd"/>
      <w:r w:rsidRPr="00552934">
        <w:rPr>
          <w:rFonts w:ascii="Times New Roman" w:eastAsia="SchoolBookSanPin" w:hAnsi="Times New Roman" w:cs="Times New Roman"/>
          <w:sz w:val="28"/>
          <w:szCs w:val="28"/>
        </w:rPr>
        <w:t xml:space="preserve"> обучающихся является педагогическое наблюдение.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166.4.7.1.3. Внимание педагогических работников сосредоточивается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на решение вопросов: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проблемы, затруднения в личностном развитии обучающихся удалось решить за прошедший учебный год;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проблемы, затруднения решить не удалось и почему;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новые проблемы, трудности, над которыми предстоит работать педагогическому коллективу.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 Состояние совместной деятельности обучающихся и взрослых.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 xml:space="preserve">166.4.7.2.4. Результаты обсуждаются на заседании методических объединений классных руководителей или педагогическом совете.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166.4.7.2.5. Внимание сосредотачивается на вопросах, связанных с качеством проделанной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реализации воспитательного потенциала урочной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организуемой внеурочной деятельности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классных руководителей и их классов;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проводимых общешкольных основных дел,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внешкольных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создания и поддержки предметно-пространственной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взаимодействия с родительским сообществом;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ученического самоуправления;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по профилактике и безопасности;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реализации потенциала социального партнёрства;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по профориентации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 другие по дополнительным модулям.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166.4.7.2.6. Итогом самоанализа является перечень выявленных проблем, над решением которых предстоит работать педагогическому коллективу.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22"/>
    <w:rsid w:val="00552934"/>
    <w:rsid w:val="00643FA6"/>
    <w:rsid w:val="00AE5F22"/>
    <w:rsid w:val="00E62E3D"/>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176F1-FE26-4075-B825-C8DFE4AB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8309</Words>
  <Characters>47367</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Ильдар</cp:lastModifiedBy>
  <cp:revision>2</cp:revision>
  <dcterms:created xsi:type="dcterms:W3CDTF">2023-11-01T08:32:00Z</dcterms:created>
  <dcterms:modified xsi:type="dcterms:W3CDTF">2023-11-01T08:32:00Z</dcterms:modified>
</cp:coreProperties>
</file>